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C4C" w:rsidRDefault="00404C4C" w:rsidP="003F75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F7590">
        <w:rPr>
          <w:rFonts w:ascii="Times New Roman" w:hAnsi="Times New Roman"/>
          <w:b/>
          <w:sz w:val="28"/>
          <w:szCs w:val="28"/>
        </w:rPr>
        <w:t>Вопросы по обществознанию</w:t>
      </w:r>
    </w:p>
    <w:p w:rsidR="003F7590" w:rsidRDefault="003F7590" w:rsidP="003F75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91D" w:rsidRPr="003F7590" w:rsidRDefault="0035691D" w:rsidP="003F75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404C4C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404C4C" w:rsidRPr="003F7590">
        <w:rPr>
          <w:rFonts w:ascii="Times New Roman" w:hAnsi="Times New Roman"/>
          <w:sz w:val="28"/>
          <w:szCs w:val="28"/>
        </w:rPr>
        <w:t>Понятие общества.  Отличие общества от природы.</w:t>
      </w:r>
    </w:p>
    <w:p w:rsidR="003F7590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3F7590">
        <w:rPr>
          <w:rFonts w:ascii="Times New Roman" w:hAnsi="Times New Roman"/>
          <w:sz w:val="28"/>
          <w:szCs w:val="28"/>
        </w:rPr>
        <w:t>Структура общества. Взаимосвязь различных сторон общественной жизни.</w:t>
      </w:r>
    </w:p>
    <w:p w:rsidR="003F7590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3F7590">
        <w:rPr>
          <w:rFonts w:ascii="Times New Roman" w:hAnsi="Times New Roman"/>
          <w:sz w:val="28"/>
          <w:szCs w:val="28"/>
        </w:rPr>
        <w:t>Понятия индивида и личности.</w:t>
      </w:r>
    </w:p>
    <w:p w:rsidR="003F7590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3F7590">
        <w:rPr>
          <w:rFonts w:ascii="Times New Roman" w:hAnsi="Times New Roman"/>
          <w:sz w:val="28"/>
          <w:szCs w:val="28"/>
        </w:rPr>
        <w:t>Происхождение человека. Характерные черты.</w:t>
      </w:r>
    </w:p>
    <w:p w:rsidR="003F7590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3F7590">
        <w:rPr>
          <w:rFonts w:ascii="Times New Roman" w:hAnsi="Times New Roman"/>
          <w:sz w:val="28"/>
          <w:szCs w:val="28"/>
        </w:rPr>
        <w:t>Социальные роли и конфликты.</w:t>
      </w:r>
    </w:p>
    <w:p w:rsidR="003F7590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3F7590">
        <w:rPr>
          <w:rFonts w:ascii="Times New Roman" w:hAnsi="Times New Roman"/>
          <w:sz w:val="28"/>
          <w:szCs w:val="28"/>
        </w:rPr>
        <w:t>Понятие деятельности и ее структура.</w:t>
      </w:r>
    </w:p>
    <w:p w:rsidR="003F7590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3F7590">
        <w:rPr>
          <w:rFonts w:ascii="Times New Roman" w:hAnsi="Times New Roman"/>
          <w:sz w:val="28"/>
          <w:szCs w:val="28"/>
        </w:rPr>
        <w:t>Характеристика материальной и духовной деятельности.</w:t>
      </w:r>
    </w:p>
    <w:p w:rsidR="003F7590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3F7590">
        <w:rPr>
          <w:rFonts w:ascii="Times New Roman" w:hAnsi="Times New Roman"/>
          <w:sz w:val="28"/>
          <w:szCs w:val="28"/>
        </w:rPr>
        <w:t>Специфика человеческой деятельности.</w:t>
      </w:r>
    </w:p>
    <w:p w:rsidR="00404C4C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404C4C" w:rsidRPr="003F7590">
        <w:rPr>
          <w:rFonts w:ascii="Times New Roman" w:hAnsi="Times New Roman"/>
          <w:sz w:val="28"/>
          <w:szCs w:val="28"/>
        </w:rPr>
        <w:t>Социальные нормы и отклоняющееся поведение.</w:t>
      </w:r>
    </w:p>
    <w:p w:rsidR="003F7590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F7590">
        <w:rPr>
          <w:rFonts w:ascii="Times New Roman" w:hAnsi="Times New Roman"/>
          <w:sz w:val="28"/>
          <w:szCs w:val="28"/>
        </w:rPr>
        <w:t>Мотивы деятельности. Классификация потребностей.</w:t>
      </w:r>
    </w:p>
    <w:p w:rsidR="003F7590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F7590">
        <w:rPr>
          <w:rFonts w:ascii="Times New Roman" w:hAnsi="Times New Roman"/>
          <w:sz w:val="28"/>
          <w:szCs w:val="28"/>
        </w:rPr>
        <w:t xml:space="preserve">Познание как деятельность. Этапы и формы познания.       </w:t>
      </w:r>
    </w:p>
    <w:p w:rsidR="003F7590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F7590">
        <w:rPr>
          <w:rFonts w:ascii="Times New Roman" w:hAnsi="Times New Roman"/>
          <w:sz w:val="28"/>
          <w:szCs w:val="28"/>
        </w:rPr>
        <w:t xml:space="preserve">Научное и ненаучное познание.  </w:t>
      </w:r>
    </w:p>
    <w:p w:rsidR="003F7590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F7590">
        <w:rPr>
          <w:rFonts w:ascii="Times New Roman" w:hAnsi="Times New Roman"/>
          <w:sz w:val="28"/>
          <w:szCs w:val="28"/>
        </w:rPr>
        <w:t xml:space="preserve">НТР и направления развития. Понятие </w:t>
      </w:r>
      <w:proofErr w:type="spellStart"/>
      <w:r w:rsidRPr="003F7590">
        <w:rPr>
          <w:rFonts w:ascii="Times New Roman" w:hAnsi="Times New Roman"/>
          <w:sz w:val="28"/>
          <w:szCs w:val="28"/>
        </w:rPr>
        <w:t>наукоемкости</w:t>
      </w:r>
      <w:proofErr w:type="spellEnd"/>
      <w:r w:rsidRPr="003F7590">
        <w:rPr>
          <w:rFonts w:ascii="Times New Roman" w:hAnsi="Times New Roman"/>
          <w:sz w:val="28"/>
          <w:szCs w:val="28"/>
        </w:rPr>
        <w:t xml:space="preserve"> производства.</w:t>
      </w:r>
    </w:p>
    <w:p w:rsidR="003F7590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F7590">
        <w:rPr>
          <w:rFonts w:ascii="Times New Roman" w:hAnsi="Times New Roman"/>
          <w:sz w:val="28"/>
          <w:szCs w:val="28"/>
        </w:rPr>
        <w:t xml:space="preserve">Трудовая и изобретательская деятельность. Проблема </w:t>
      </w:r>
      <w:proofErr w:type="spellStart"/>
      <w:r w:rsidRPr="003F7590">
        <w:rPr>
          <w:rFonts w:ascii="Times New Roman" w:hAnsi="Times New Roman"/>
          <w:sz w:val="28"/>
          <w:szCs w:val="28"/>
        </w:rPr>
        <w:t>гуманизации</w:t>
      </w:r>
      <w:proofErr w:type="spellEnd"/>
      <w:r w:rsidRPr="003F7590">
        <w:rPr>
          <w:rFonts w:ascii="Times New Roman" w:hAnsi="Times New Roman"/>
          <w:sz w:val="28"/>
          <w:szCs w:val="28"/>
        </w:rPr>
        <w:t xml:space="preserve"> труда.</w:t>
      </w:r>
    </w:p>
    <w:p w:rsidR="003F7590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F7590">
        <w:rPr>
          <w:rFonts w:ascii="Times New Roman" w:hAnsi="Times New Roman"/>
          <w:sz w:val="28"/>
          <w:szCs w:val="28"/>
        </w:rPr>
        <w:t>Экономическая деятельность. Понятие производства</w:t>
      </w:r>
      <w:r>
        <w:rPr>
          <w:rFonts w:ascii="Times New Roman" w:hAnsi="Times New Roman"/>
          <w:sz w:val="28"/>
          <w:szCs w:val="28"/>
        </w:rPr>
        <w:t>.</w:t>
      </w:r>
    </w:p>
    <w:p w:rsidR="003F7590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F7590">
        <w:rPr>
          <w:rFonts w:ascii="Times New Roman" w:hAnsi="Times New Roman"/>
          <w:sz w:val="28"/>
          <w:szCs w:val="28"/>
        </w:rPr>
        <w:t xml:space="preserve">Общая характеристика: промышленность мира.        </w:t>
      </w:r>
    </w:p>
    <w:p w:rsidR="003F7590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F7590">
        <w:rPr>
          <w:rFonts w:ascii="Times New Roman" w:hAnsi="Times New Roman"/>
          <w:sz w:val="28"/>
          <w:szCs w:val="28"/>
        </w:rPr>
        <w:t>Характеристика товара, рынка, цены, стоимости.</w:t>
      </w:r>
    </w:p>
    <w:p w:rsidR="003F7590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F7590">
        <w:rPr>
          <w:rFonts w:ascii="Times New Roman" w:hAnsi="Times New Roman"/>
          <w:sz w:val="28"/>
          <w:szCs w:val="28"/>
        </w:rPr>
        <w:t>Общая характеристика: сельское хозяйство мира.</w:t>
      </w:r>
    </w:p>
    <w:p w:rsidR="003F7590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F7590">
        <w:rPr>
          <w:rFonts w:ascii="Times New Roman" w:hAnsi="Times New Roman"/>
          <w:sz w:val="28"/>
          <w:szCs w:val="28"/>
        </w:rPr>
        <w:t>Понятие глобальных проблем. Пути их решения.</w:t>
      </w:r>
    </w:p>
    <w:p w:rsidR="003F7590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F7590">
        <w:rPr>
          <w:rFonts w:ascii="Times New Roman" w:hAnsi="Times New Roman"/>
          <w:sz w:val="28"/>
          <w:szCs w:val="28"/>
        </w:rPr>
        <w:t xml:space="preserve">Социальная структура общества. Понятие социальной группы.   </w:t>
      </w:r>
    </w:p>
    <w:p w:rsidR="003F7590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F7590">
        <w:rPr>
          <w:rFonts w:ascii="Times New Roman" w:hAnsi="Times New Roman"/>
          <w:sz w:val="28"/>
          <w:szCs w:val="28"/>
        </w:rPr>
        <w:t xml:space="preserve">Понятие социального статуса.   </w:t>
      </w:r>
    </w:p>
    <w:p w:rsidR="003F7590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F7590">
        <w:rPr>
          <w:rFonts w:ascii="Times New Roman" w:hAnsi="Times New Roman"/>
          <w:sz w:val="28"/>
          <w:szCs w:val="28"/>
        </w:rPr>
        <w:t xml:space="preserve">Нации и национальные отношения.    </w:t>
      </w:r>
    </w:p>
    <w:p w:rsidR="003F7590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F7590">
        <w:rPr>
          <w:rFonts w:ascii="Times New Roman" w:hAnsi="Times New Roman"/>
          <w:sz w:val="28"/>
          <w:szCs w:val="28"/>
        </w:rPr>
        <w:t xml:space="preserve">Политическая система общества и ее структура.   </w:t>
      </w:r>
    </w:p>
    <w:p w:rsidR="003F7590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F7590">
        <w:rPr>
          <w:rFonts w:ascii="Times New Roman" w:hAnsi="Times New Roman"/>
          <w:sz w:val="28"/>
          <w:szCs w:val="28"/>
        </w:rPr>
        <w:t xml:space="preserve">Понятие государства и его виды.  </w:t>
      </w:r>
    </w:p>
    <w:p w:rsidR="003F7590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F7590">
        <w:rPr>
          <w:rFonts w:ascii="Times New Roman" w:hAnsi="Times New Roman"/>
          <w:sz w:val="28"/>
          <w:szCs w:val="28"/>
        </w:rPr>
        <w:t xml:space="preserve">Понятие политической культуры. Формы политического участия личности.  </w:t>
      </w:r>
    </w:p>
    <w:p w:rsidR="003F7590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F7590">
        <w:rPr>
          <w:rFonts w:ascii="Times New Roman" w:hAnsi="Times New Roman"/>
          <w:sz w:val="28"/>
          <w:szCs w:val="28"/>
        </w:rPr>
        <w:t xml:space="preserve">Формирование правовой культуры личности. </w:t>
      </w:r>
    </w:p>
    <w:p w:rsidR="003F7590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F7590">
        <w:rPr>
          <w:rFonts w:ascii="Times New Roman" w:hAnsi="Times New Roman"/>
          <w:sz w:val="28"/>
          <w:szCs w:val="28"/>
        </w:rPr>
        <w:t xml:space="preserve">Основные виды права.         </w:t>
      </w:r>
    </w:p>
    <w:p w:rsidR="00404C4C" w:rsidRPr="003F7590" w:rsidRDefault="00404C4C" w:rsidP="003F75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04C4C" w:rsidRPr="003F7590" w:rsidSect="003F7590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F5CFF"/>
    <w:multiLevelType w:val="hybridMultilevel"/>
    <w:tmpl w:val="25CC64C6"/>
    <w:lvl w:ilvl="0" w:tplc="B0145E1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7E78"/>
    <w:rsid w:val="00001529"/>
    <w:rsid w:val="00025DC4"/>
    <w:rsid w:val="000427F0"/>
    <w:rsid w:val="000F2017"/>
    <w:rsid w:val="00137505"/>
    <w:rsid w:val="001423A9"/>
    <w:rsid w:val="00147A39"/>
    <w:rsid w:val="00183630"/>
    <w:rsid w:val="001E2085"/>
    <w:rsid w:val="00201467"/>
    <w:rsid w:val="00255BA2"/>
    <w:rsid w:val="002B7C14"/>
    <w:rsid w:val="002C48BC"/>
    <w:rsid w:val="00304843"/>
    <w:rsid w:val="00311D63"/>
    <w:rsid w:val="00312007"/>
    <w:rsid w:val="00316A66"/>
    <w:rsid w:val="00337E78"/>
    <w:rsid w:val="00344F67"/>
    <w:rsid w:val="0035691D"/>
    <w:rsid w:val="00382254"/>
    <w:rsid w:val="00394A8C"/>
    <w:rsid w:val="003B4F8B"/>
    <w:rsid w:val="003C3B45"/>
    <w:rsid w:val="003F3D45"/>
    <w:rsid w:val="003F7590"/>
    <w:rsid w:val="003F797F"/>
    <w:rsid w:val="00404C4C"/>
    <w:rsid w:val="0045544D"/>
    <w:rsid w:val="004C1945"/>
    <w:rsid w:val="004C7A9C"/>
    <w:rsid w:val="004F55DE"/>
    <w:rsid w:val="0051515B"/>
    <w:rsid w:val="005468A0"/>
    <w:rsid w:val="00555DE2"/>
    <w:rsid w:val="005604F2"/>
    <w:rsid w:val="00567AF8"/>
    <w:rsid w:val="00583BA1"/>
    <w:rsid w:val="005B3A22"/>
    <w:rsid w:val="006127C5"/>
    <w:rsid w:val="00613DC4"/>
    <w:rsid w:val="006618AE"/>
    <w:rsid w:val="006A3575"/>
    <w:rsid w:val="006A6C44"/>
    <w:rsid w:val="006F43CE"/>
    <w:rsid w:val="00721CFE"/>
    <w:rsid w:val="00750354"/>
    <w:rsid w:val="0075552A"/>
    <w:rsid w:val="00755CEC"/>
    <w:rsid w:val="00763237"/>
    <w:rsid w:val="00766336"/>
    <w:rsid w:val="00773023"/>
    <w:rsid w:val="0078212A"/>
    <w:rsid w:val="007A5ECC"/>
    <w:rsid w:val="007D154E"/>
    <w:rsid w:val="008121E8"/>
    <w:rsid w:val="00812463"/>
    <w:rsid w:val="008156FE"/>
    <w:rsid w:val="00834723"/>
    <w:rsid w:val="0089254A"/>
    <w:rsid w:val="008A0107"/>
    <w:rsid w:val="008D3AC0"/>
    <w:rsid w:val="00915BDE"/>
    <w:rsid w:val="009629B7"/>
    <w:rsid w:val="009A0503"/>
    <w:rsid w:val="009A4F19"/>
    <w:rsid w:val="009C7F80"/>
    <w:rsid w:val="009F3739"/>
    <w:rsid w:val="00A21EF9"/>
    <w:rsid w:val="00A42EB5"/>
    <w:rsid w:val="00AA5A4A"/>
    <w:rsid w:val="00AA7225"/>
    <w:rsid w:val="00AC694A"/>
    <w:rsid w:val="00AD391E"/>
    <w:rsid w:val="00B832C2"/>
    <w:rsid w:val="00BC029A"/>
    <w:rsid w:val="00BD7088"/>
    <w:rsid w:val="00C10751"/>
    <w:rsid w:val="00C128F6"/>
    <w:rsid w:val="00C33EF5"/>
    <w:rsid w:val="00CA1BE6"/>
    <w:rsid w:val="00CB65B4"/>
    <w:rsid w:val="00D325DA"/>
    <w:rsid w:val="00D35722"/>
    <w:rsid w:val="00D763E0"/>
    <w:rsid w:val="00D873E1"/>
    <w:rsid w:val="00DA13E1"/>
    <w:rsid w:val="00DE7369"/>
    <w:rsid w:val="00DE79C2"/>
    <w:rsid w:val="00E45D58"/>
    <w:rsid w:val="00E834D2"/>
    <w:rsid w:val="00EE294B"/>
    <w:rsid w:val="00F067DF"/>
    <w:rsid w:val="00F60F65"/>
    <w:rsid w:val="00F759F5"/>
    <w:rsid w:val="00FA345C"/>
    <w:rsid w:val="00FC55E2"/>
    <w:rsid w:val="00FE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A2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197</Words>
  <Characters>1128</Characters>
  <Application>Microsoft Office Word</Application>
  <DocSecurity>0</DocSecurity>
  <Lines>9</Lines>
  <Paragraphs>2</Paragraphs>
  <ScaleCrop>false</ScaleCrop>
  <Company>SPecialiST RePack</Company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Роза</cp:lastModifiedBy>
  <cp:revision>5</cp:revision>
  <cp:lastPrinted>2015-01-13T13:28:00Z</cp:lastPrinted>
  <dcterms:created xsi:type="dcterms:W3CDTF">2014-11-17T18:59:00Z</dcterms:created>
  <dcterms:modified xsi:type="dcterms:W3CDTF">2022-10-07T15:38:00Z</dcterms:modified>
</cp:coreProperties>
</file>